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4BF3E" w14:textId="77777777" w:rsidR="008C476C" w:rsidRDefault="00000000">
      <w:pPr>
        <w:jc w:val="center"/>
        <w:rPr>
          <w:b/>
          <w:sz w:val="48"/>
          <w:szCs w:val="48"/>
        </w:rPr>
      </w:pPr>
      <w:r>
        <w:rPr>
          <w:b/>
          <w:sz w:val="48"/>
          <w:szCs w:val="48"/>
        </w:rPr>
        <w:t>Editor’s List</w:t>
      </w:r>
    </w:p>
    <w:p w14:paraId="58E9856A" w14:textId="77777777" w:rsidR="008C476C" w:rsidRDefault="008C476C"/>
    <w:p w14:paraId="11B00FD3" w14:textId="77777777" w:rsidR="008C476C" w:rsidRDefault="00000000">
      <w:r>
        <w:t xml:space="preserve">Below are </w:t>
      </w:r>
      <w:proofErr w:type="gramStart"/>
      <w:r>
        <w:t>some of the</w:t>
      </w:r>
      <w:proofErr w:type="gramEnd"/>
      <w:r>
        <w:t xml:space="preserve"> online and print titles currently accepting pitches from writers about beer and cider. Most of these opportunities are paid, but others should be seen as opportunities to promote other work you might be doing – such as books, podcasts, photography, tours and events. For more information </w:t>
      </w:r>
      <w:proofErr w:type="gramStart"/>
      <w:r>
        <w:t>of</w:t>
      </w:r>
      <w:proofErr w:type="gramEnd"/>
      <w:r>
        <w:t xml:space="preserve"> the publications, editors, pitching advice or rates please head to our Discord forum and ask there.</w:t>
      </w:r>
    </w:p>
    <w:p w14:paraId="2A5BBCBD" w14:textId="77777777" w:rsidR="008C476C" w:rsidRDefault="008C476C"/>
    <w:p w14:paraId="1C646326" w14:textId="77777777" w:rsidR="008C476C" w:rsidRDefault="00000000">
      <w:r>
        <w:t xml:space="preserve">We either have </w:t>
      </w:r>
      <w:proofErr w:type="gramStart"/>
      <w:r>
        <w:t>the personal</w:t>
      </w:r>
      <w:proofErr w:type="gramEnd"/>
      <w:r>
        <w:t xml:space="preserve"> permission to offer these contacts, or they are in the public realm. Please do not share outside of the guild without consent. Whenever possible we keep the </w:t>
      </w:r>
      <w:proofErr w:type="gramStart"/>
      <w:r>
        <w:t>records update, and</w:t>
      </w:r>
      <w:proofErr w:type="gramEnd"/>
      <w:r>
        <w:t xml:space="preserve"> look to add to them. If you know of any further contacts that could be suitable, please email secretary@beerguild.co.uk</w:t>
      </w:r>
    </w:p>
    <w:p w14:paraId="523C5D07" w14:textId="77777777" w:rsidR="008C476C" w:rsidRDefault="008C476C"/>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8C476C" w14:paraId="16374A9E" w14:textId="77777777">
        <w:tc>
          <w:tcPr>
            <w:tcW w:w="2340" w:type="dxa"/>
          </w:tcPr>
          <w:p w14:paraId="70C9C688" w14:textId="77777777" w:rsidR="008C476C" w:rsidRDefault="00000000">
            <w:pPr>
              <w:widowControl w:val="0"/>
              <w:spacing w:line="240" w:lineRule="auto"/>
              <w:rPr>
                <w:b/>
              </w:rPr>
            </w:pPr>
            <w:r>
              <w:rPr>
                <w:b/>
              </w:rPr>
              <w:t>Name</w:t>
            </w:r>
          </w:p>
        </w:tc>
        <w:tc>
          <w:tcPr>
            <w:tcW w:w="2340" w:type="dxa"/>
          </w:tcPr>
          <w:p w14:paraId="07D24C51" w14:textId="77777777" w:rsidR="008C476C" w:rsidRDefault="00000000">
            <w:pPr>
              <w:widowControl w:val="0"/>
              <w:spacing w:line="240" w:lineRule="auto"/>
              <w:rPr>
                <w:b/>
              </w:rPr>
            </w:pPr>
            <w:r>
              <w:rPr>
                <w:b/>
              </w:rPr>
              <w:t>Publication</w:t>
            </w:r>
          </w:p>
        </w:tc>
        <w:tc>
          <w:tcPr>
            <w:tcW w:w="2340" w:type="dxa"/>
          </w:tcPr>
          <w:p w14:paraId="29C66B1C" w14:textId="77777777" w:rsidR="008C476C" w:rsidRDefault="00000000">
            <w:pPr>
              <w:widowControl w:val="0"/>
              <w:spacing w:line="240" w:lineRule="auto"/>
              <w:rPr>
                <w:b/>
              </w:rPr>
            </w:pPr>
            <w:r>
              <w:rPr>
                <w:b/>
              </w:rPr>
              <w:t>Contact</w:t>
            </w:r>
          </w:p>
        </w:tc>
        <w:tc>
          <w:tcPr>
            <w:tcW w:w="2340" w:type="dxa"/>
          </w:tcPr>
          <w:p w14:paraId="3C07E70A" w14:textId="77777777" w:rsidR="008C476C" w:rsidRDefault="00000000">
            <w:pPr>
              <w:widowControl w:val="0"/>
              <w:spacing w:line="240" w:lineRule="auto"/>
              <w:rPr>
                <w:b/>
              </w:rPr>
            </w:pPr>
            <w:r>
              <w:rPr>
                <w:b/>
              </w:rPr>
              <w:t>Information</w:t>
            </w:r>
          </w:p>
        </w:tc>
      </w:tr>
      <w:tr w:rsidR="008C476C" w14:paraId="78CEA359" w14:textId="77777777">
        <w:tc>
          <w:tcPr>
            <w:tcW w:w="2340" w:type="dxa"/>
          </w:tcPr>
          <w:p w14:paraId="62365D06" w14:textId="77777777" w:rsidR="008C476C" w:rsidRDefault="00000000">
            <w:pPr>
              <w:widowControl w:val="0"/>
              <w:spacing w:line="240" w:lineRule="auto"/>
            </w:pPr>
            <w:r>
              <w:t>Alan Murphy</w:t>
            </w:r>
          </w:p>
        </w:tc>
        <w:tc>
          <w:tcPr>
            <w:tcW w:w="2340" w:type="dxa"/>
          </w:tcPr>
          <w:p w14:paraId="5A9B8FE9" w14:textId="77777777" w:rsidR="008C476C" w:rsidRDefault="00000000">
            <w:pPr>
              <w:widowControl w:val="0"/>
              <w:spacing w:line="240" w:lineRule="auto"/>
            </w:pPr>
            <w:r>
              <w:t>CAMRA (books)</w:t>
            </w:r>
          </w:p>
        </w:tc>
        <w:tc>
          <w:tcPr>
            <w:tcW w:w="2340" w:type="dxa"/>
          </w:tcPr>
          <w:p w14:paraId="1CECCA98" w14:textId="77777777" w:rsidR="008C476C" w:rsidRDefault="00000000">
            <w:pPr>
              <w:widowControl w:val="0"/>
              <w:spacing w:line="240" w:lineRule="auto"/>
            </w:pPr>
            <w:r>
              <w:t>alan.murphy@camra.org.uk</w:t>
            </w:r>
          </w:p>
        </w:tc>
        <w:tc>
          <w:tcPr>
            <w:tcW w:w="2340" w:type="dxa"/>
          </w:tcPr>
          <w:p w14:paraId="4324E0BE" w14:textId="77777777" w:rsidR="008C476C" w:rsidRDefault="00000000">
            <w:pPr>
              <w:widowControl w:val="0"/>
              <w:spacing w:line="240" w:lineRule="auto"/>
            </w:pPr>
            <w:r>
              <w:t>For CAMRA book pitches only.</w:t>
            </w:r>
          </w:p>
        </w:tc>
      </w:tr>
      <w:tr w:rsidR="008C476C" w14:paraId="27E40E2C" w14:textId="77777777">
        <w:tc>
          <w:tcPr>
            <w:tcW w:w="2340" w:type="dxa"/>
          </w:tcPr>
          <w:p w14:paraId="2A5D94BB" w14:textId="77777777" w:rsidR="008C476C" w:rsidRDefault="00000000">
            <w:pPr>
              <w:widowControl w:val="0"/>
              <w:spacing w:line="240" w:lineRule="auto"/>
            </w:pPr>
            <w:r>
              <w:t>Caroline Nodder</w:t>
            </w:r>
          </w:p>
        </w:tc>
        <w:tc>
          <w:tcPr>
            <w:tcW w:w="2340" w:type="dxa"/>
          </w:tcPr>
          <w:p w14:paraId="631F8619" w14:textId="77777777" w:rsidR="008C476C" w:rsidRDefault="00000000">
            <w:pPr>
              <w:widowControl w:val="0"/>
              <w:spacing w:line="240" w:lineRule="auto"/>
            </w:pPr>
            <w:r>
              <w:t>SIBA Independent Brewers</w:t>
            </w:r>
          </w:p>
        </w:tc>
        <w:tc>
          <w:tcPr>
            <w:tcW w:w="2340" w:type="dxa"/>
          </w:tcPr>
          <w:p w14:paraId="4B6867D0" w14:textId="77777777" w:rsidR="008C476C" w:rsidRDefault="00000000">
            <w:pPr>
              <w:widowControl w:val="0"/>
              <w:spacing w:line="240" w:lineRule="auto"/>
            </w:pPr>
            <w:r>
              <w:t>caroline.nodder@siba.co.uk</w:t>
            </w:r>
          </w:p>
        </w:tc>
        <w:tc>
          <w:tcPr>
            <w:tcW w:w="2340" w:type="dxa"/>
          </w:tcPr>
          <w:p w14:paraId="7F6384A1" w14:textId="77777777" w:rsidR="008C476C" w:rsidRDefault="00000000">
            <w:pPr>
              <w:widowControl w:val="0"/>
              <w:spacing w:line="240" w:lineRule="auto"/>
            </w:pPr>
            <w:r>
              <w:t>Magazine of the Society of Independent Brewers and Associates. Mostly business focused.</w:t>
            </w:r>
          </w:p>
        </w:tc>
      </w:tr>
      <w:tr w:rsidR="008C476C" w14:paraId="0DD20FAA" w14:textId="77777777">
        <w:tc>
          <w:tcPr>
            <w:tcW w:w="2340" w:type="dxa"/>
          </w:tcPr>
          <w:p w14:paraId="73008739" w14:textId="77777777" w:rsidR="008C476C" w:rsidRDefault="00000000">
            <w:pPr>
              <w:widowControl w:val="0"/>
              <w:spacing w:line="240" w:lineRule="auto"/>
            </w:pPr>
            <w:r>
              <w:t>Darren Norbury</w:t>
            </w:r>
          </w:p>
        </w:tc>
        <w:tc>
          <w:tcPr>
            <w:tcW w:w="2340" w:type="dxa"/>
          </w:tcPr>
          <w:p w14:paraId="76507C5B" w14:textId="77777777" w:rsidR="008C476C" w:rsidRDefault="00000000">
            <w:pPr>
              <w:widowControl w:val="0"/>
              <w:spacing w:line="240" w:lineRule="auto"/>
            </w:pPr>
            <w:r>
              <w:t>Beer Today (PR/news - unpaid)</w:t>
            </w:r>
          </w:p>
        </w:tc>
        <w:tc>
          <w:tcPr>
            <w:tcW w:w="2340" w:type="dxa"/>
          </w:tcPr>
          <w:p w14:paraId="08BFA992" w14:textId="77777777" w:rsidR="008C476C" w:rsidRDefault="00000000">
            <w:pPr>
              <w:widowControl w:val="0"/>
              <w:spacing w:line="240" w:lineRule="auto"/>
            </w:pPr>
            <w:r>
              <w:t>darren.norbury@gmail.com</w:t>
            </w:r>
          </w:p>
        </w:tc>
        <w:tc>
          <w:tcPr>
            <w:tcW w:w="2340" w:type="dxa"/>
          </w:tcPr>
          <w:p w14:paraId="3BD8F8EA" w14:textId="77777777" w:rsidR="008C476C" w:rsidRDefault="00000000">
            <w:pPr>
              <w:widowControl w:val="0"/>
              <w:spacing w:line="240" w:lineRule="auto"/>
            </w:pPr>
            <w:r>
              <w:t>Unpaid – useful for PRs and marketers, as well as writers, looking to get news out into the world</w:t>
            </w:r>
          </w:p>
        </w:tc>
      </w:tr>
      <w:tr w:rsidR="008C476C" w14:paraId="47ACA4E7" w14:textId="77777777">
        <w:tc>
          <w:tcPr>
            <w:tcW w:w="2340" w:type="dxa"/>
          </w:tcPr>
          <w:p w14:paraId="4EAF9A63" w14:textId="77777777" w:rsidR="008C476C" w:rsidRDefault="00000000">
            <w:pPr>
              <w:widowControl w:val="0"/>
              <w:spacing w:line="240" w:lineRule="auto"/>
            </w:pPr>
            <w:r>
              <w:t>Jess Austin</w:t>
            </w:r>
          </w:p>
        </w:tc>
        <w:tc>
          <w:tcPr>
            <w:tcW w:w="2340" w:type="dxa"/>
          </w:tcPr>
          <w:p w14:paraId="41C2B98E" w14:textId="77777777" w:rsidR="008C476C" w:rsidRDefault="00000000">
            <w:pPr>
              <w:widowControl w:val="0"/>
              <w:spacing w:line="240" w:lineRule="auto"/>
            </w:pPr>
            <w:r>
              <w:t>Metro.co.uk (Opinion)</w:t>
            </w:r>
          </w:p>
        </w:tc>
        <w:tc>
          <w:tcPr>
            <w:tcW w:w="2340" w:type="dxa"/>
          </w:tcPr>
          <w:p w14:paraId="66556482" w14:textId="77777777" w:rsidR="008C476C" w:rsidRDefault="00000000">
            <w:pPr>
              <w:widowControl w:val="0"/>
              <w:spacing w:line="240" w:lineRule="auto"/>
            </w:pPr>
            <w:r>
              <w:t>jess.austin@metro.co.uk</w:t>
            </w:r>
          </w:p>
        </w:tc>
        <w:tc>
          <w:tcPr>
            <w:tcW w:w="2340" w:type="dxa"/>
          </w:tcPr>
          <w:p w14:paraId="74FDCCF4" w14:textId="77777777" w:rsidR="008C476C" w:rsidRDefault="00000000">
            <w:pPr>
              <w:widowControl w:val="0"/>
              <w:spacing w:line="240" w:lineRule="auto"/>
            </w:pPr>
            <w:r>
              <w:t>London based free newspaper open to lifestyle, food and drink pitches</w:t>
            </w:r>
          </w:p>
        </w:tc>
      </w:tr>
      <w:tr w:rsidR="008C476C" w14:paraId="663FBC42" w14:textId="77777777">
        <w:tc>
          <w:tcPr>
            <w:tcW w:w="2340" w:type="dxa"/>
          </w:tcPr>
          <w:p w14:paraId="453EF9ED" w14:textId="77777777" w:rsidR="008C476C" w:rsidRDefault="00000000">
            <w:pPr>
              <w:widowControl w:val="0"/>
              <w:spacing w:line="240" w:lineRule="auto"/>
            </w:pPr>
            <w:r>
              <w:t>Jessica Mason</w:t>
            </w:r>
          </w:p>
        </w:tc>
        <w:tc>
          <w:tcPr>
            <w:tcW w:w="2340" w:type="dxa"/>
          </w:tcPr>
          <w:p w14:paraId="1C06C1EE" w14:textId="77777777" w:rsidR="008C476C" w:rsidRDefault="00000000">
            <w:pPr>
              <w:widowControl w:val="0"/>
              <w:spacing w:line="240" w:lineRule="auto"/>
            </w:pPr>
            <w:r>
              <w:t xml:space="preserve">The Drinks </w:t>
            </w:r>
            <w:proofErr w:type="gramStart"/>
            <w:r>
              <w:t>Business  (</w:t>
            </w:r>
            <w:proofErr w:type="gramEnd"/>
            <w:r>
              <w:t>PR/news - unpaid)</w:t>
            </w:r>
          </w:p>
        </w:tc>
        <w:tc>
          <w:tcPr>
            <w:tcW w:w="2340" w:type="dxa"/>
          </w:tcPr>
          <w:p w14:paraId="4A4A9037" w14:textId="77777777" w:rsidR="008C476C" w:rsidRDefault="00000000">
            <w:pPr>
              <w:widowControl w:val="0"/>
              <w:spacing w:line="240" w:lineRule="auto"/>
            </w:pPr>
            <w:r>
              <w:t>jessica.mason@thedrinksbusiness.com</w:t>
            </w:r>
          </w:p>
        </w:tc>
        <w:tc>
          <w:tcPr>
            <w:tcW w:w="2340" w:type="dxa"/>
          </w:tcPr>
          <w:p w14:paraId="298B7622" w14:textId="77777777" w:rsidR="008C476C" w:rsidRDefault="00000000">
            <w:pPr>
              <w:widowControl w:val="0"/>
              <w:spacing w:line="240" w:lineRule="auto"/>
            </w:pPr>
            <w:r>
              <w:t>Unpaid – useful for PRs and marketers, as well as writers, looking to get news out into the world</w:t>
            </w:r>
          </w:p>
        </w:tc>
      </w:tr>
      <w:tr w:rsidR="008C476C" w14:paraId="1B65E900" w14:textId="77777777">
        <w:tc>
          <w:tcPr>
            <w:tcW w:w="2340" w:type="dxa"/>
          </w:tcPr>
          <w:p w14:paraId="36261BE0" w14:textId="77777777" w:rsidR="008C476C" w:rsidRDefault="00000000">
            <w:pPr>
              <w:widowControl w:val="0"/>
              <w:spacing w:line="240" w:lineRule="auto"/>
            </w:pPr>
            <w:r>
              <w:t>Juliet Rix</w:t>
            </w:r>
          </w:p>
        </w:tc>
        <w:tc>
          <w:tcPr>
            <w:tcW w:w="2340" w:type="dxa"/>
          </w:tcPr>
          <w:p w14:paraId="6F08296D" w14:textId="77777777" w:rsidR="008C476C" w:rsidRDefault="00000000">
            <w:pPr>
              <w:widowControl w:val="0"/>
              <w:spacing w:line="240" w:lineRule="auto"/>
            </w:pPr>
            <w:r>
              <w:t>Tonic</w:t>
            </w:r>
          </w:p>
        </w:tc>
        <w:tc>
          <w:tcPr>
            <w:tcW w:w="2340" w:type="dxa"/>
          </w:tcPr>
          <w:p w14:paraId="272A3EA0" w14:textId="77777777" w:rsidR="008C476C" w:rsidRDefault="00000000">
            <w:pPr>
              <w:widowControl w:val="0"/>
              <w:spacing w:line="240" w:lineRule="auto"/>
            </w:pPr>
            <w:r>
              <w:t>juliet@julietrix.com</w:t>
            </w:r>
          </w:p>
        </w:tc>
        <w:tc>
          <w:tcPr>
            <w:tcW w:w="2340" w:type="dxa"/>
          </w:tcPr>
          <w:p w14:paraId="1AB135B4" w14:textId="77777777" w:rsidR="008C476C" w:rsidRDefault="00000000">
            <w:pPr>
              <w:widowControl w:val="0"/>
              <w:spacing w:line="240" w:lineRule="auto"/>
            </w:pPr>
            <w:r>
              <w:t xml:space="preserve">Bi-annual print magazine about drinks </w:t>
            </w:r>
          </w:p>
        </w:tc>
      </w:tr>
      <w:tr w:rsidR="008C476C" w14:paraId="3E55369C" w14:textId="77777777">
        <w:tc>
          <w:tcPr>
            <w:tcW w:w="2340" w:type="dxa"/>
          </w:tcPr>
          <w:p w14:paraId="2FA857BA" w14:textId="77777777" w:rsidR="008C476C" w:rsidRDefault="00000000">
            <w:pPr>
              <w:widowControl w:val="0"/>
              <w:spacing w:line="240" w:lineRule="auto"/>
            </w:pPr>
            <w:r>
              <w:t>Matthew Curtis</w:t>
            </w:r>
          </w:p>
        </w:tc>
        <w:tc>
          <w:tcPr>
            <w:tcW w:w="2340" w:type="dxa"/>
          </w:tcPr>
          <w:p w14:paraId="683A5349" w14:textId="77777777" w:rsidR="008C476C" w:rsidRDefault="00000000">
            <w:pPr>
              <w:widowControl w:val="0"/>
              <w:spacing w:line="240" w:lineRule="auto"/>
            </w:pPr>
            <w:r>
              <w:t>Pellicle</w:t>
            </w:r>
          </w:p>
        </w:tc>
        <w:tc>
          <w:tcPr>
            <w:tcW w:w="2340" w:type="dxa"/>
          </w:tcPr>
          <w:p w14:paraId="2099F3C2" w14:textId="77777777" w:rsidR="008C476C" w:rsidRDefault="00000000">
            <w:pPr>
              <w:widowControl w:val="0"/>
              <w:spacing w:line="240" w:lineRule="auto"/>
            </w:pPr>
            <w:r>
              <w:t>matthew@pelliclema</w:t>
            </w:r>
            <w:r>
              <w:lastRenderedPageBreak/>
              <w:t>g.com</w:t>
            </w:r>
          </w:p>
        </w:tc>
        <w:tc>
          <w:tcPr>
            <w:tcW w:w="2340" w:type="dxa"/>
          </w:tcPr>
          <w:p w14:paraId="4D2923F4" w14:textId="77777777" w:rsidR="008C476C" w:rsidRDefault="00000000">
            <w:pPr>
              <w:widowControl w:val="0"/>
              <w:spacing w:line="240" w:lineRule="auto"/>
            </w:pPr>
            <w:r>
              <w:lastRenderedPageBreak/>
              <w:t xml:space="preserve">UK based beer, cider, </w:t>
            </w:r>
            <w:r>
              <w:lastRenderedPageBreak/>
              <w:t>wine and food website accepting all kinds of deeper research and narrative pitches</w:t>
            </w:r>
          </w:p>
        </w:tc>
      </w:tr>
      <w:tr w:rsidR="008C476C" w14:paraId="5407BB3C" w14:textId="77777777">
        <w:tc>
          <w:tcPr>
            <w:tcW w:w="2340" w:type="dxa"/>
          </w:tcPr>
          <w:p w14:paraId="661CD8E2" w14:textId="77777777" w:rsidR="008C476C" w:rsidRDefault="00000000">
            <w:pPr>
              <w:widowControl w:val="0"/>
              <w:spacing w:line="240" w:lineRule="auto"/>
            </w:pPr>
            <w:r>
              <w:lastRenderedPageBreak/>
              <w:t>Rich Croasdale</w:t>
            </w:r>
          </w:p>
        </w:tc>
        <w:tc>
          <w:tcPr>
            <w:tcW w:w="2340" w:type="dxa"/>
          </w:tcPr>
          <w:p w14:paraId="7BB94A9D" w14:textId="77777777" w:rsidR="008C476C" w:rsidRDefault="00000000">
            <w:pPr>
              <w:widowControl w:val="0"/>
              <w:spacing w:line="240" w:lineRule="auto"/>
            </w:pPr>
            <w:r>
              <w:t>Ferment</w:t>
            </w:r>
          </w:p>
        </w:tc>
        <w:tc>
          <w:tcPr>
            <w:tcW w:w="2340" w:type="dxa"/>
          </w:tcPr>
          <w:p w14:paraId="0E705430" w14:textId="77777777" w:rsidR="008C476C" w:rsidRDefault="00000000">
            <w:pPr>
              <w:widowControl w:val="0"/>
              <w:spacing w:line="240" w:lineRule="auto"/>
            </w:pPr>
            <w:r>
              <w:t>richard@beer52.com</w:t>
            </w:r>
          </w:p>
        </w:tc>
        <w:tc>
          <w:tcPr>
            <w:tcW w:w="2340" w:type="dxa"/>
          </w:tcPr>
          <w:p w14:paraId="065A5F54" w14:textId="77777777" w:rsidR="008C476C" w:rsidRDefault="00000000">
            <w:pPr>
              <w:widowControl w:val="0"/>
              <w:spacing w:line="240" w:lineRule="auto"/>
            </w:pPr>
            <w:r>
              <w:t>Magazine for Beer 52 – open to all kinds of pitches but mostly shorter explainer pieces and profiles</w:t>
            </w:r>
          </w:p>
        </w:tc>
      </w:tr>
      <w:tr w:rsidR="008C476C" w14:paraId="2F175354" w14:textId="77777777">
        <w:tc>
          <w:tcPr>
            <w:tcW w:w="2340" w:type="dxa"/>
          </w:tcPr>
          <w:p w14:paraId="47A6BC98" w14:textId="77777777" w:rsidR="008C476C" w:rsidRDefault="00000000">
            <w:pPr>
              <w:widowControl w:val="0"/>
              <w:spacing w:line="240" w:lineRule="auto"/>
            </w:pPr>
            <w:r>
              <w:t>Tim Hampson</w:t>
            </w:r>
          </w:p>
        </w:tc>
        <w:tc>
          <w:tcPr>
            <w:tcW w:w="2340" w:type="dxa"/>
          </w:tcPr>
          <w:p w14:paraId="629DFE37" w14:textId="77777777" w:rsidR="008C476C" w:rsidRDefault="00000000">
            <w:pPr>
              <w:widowControl w:val="0"/>
              <w:spacing w:line="240" w:lineRule="auto"/>
            </w:pPr>
            <w:r>
              <w:t>CAMRA (What’s Brewing/BEER)</w:t>
            </w:r>
          </w:p>
        </w:tc>
        <w:tc>
          <w:tcPr>
            <w:tcW w:w="2340" w:type="dxa"/>
          </w:tcPr>
          <w:p w14:paraId="622E6C81" w14:textId="77777777" w:rsidR="008C476C" w:rsidRDefault="00000000">
            <w:pPr>
              <w:widowControl w:val="0"/>
              <w:spacing w:line="240" w:lineRule="auto"/>
            </w:pPr>
            <w:r>
              <w:t>tim.hampson@camra.org.uk</w:t>
            </w:r>
          </w:p>
        </w:tc>
        <w:tc>
          <w:tcPr>
            <w:tcW w:w="2340" w:type="dxa"/>
          </w:tcPr>
          <w:p w14:paraId="2A05799D" w14:textId="77777777" w:rsidR="008C476C" w:rsidRDefault="00000000">
            <w:pPr>
              <w:widowControl w:val="0"/>
              <w:spacing w:line="240" w:lineRule="auto"/>
            </w:pPr>
            <w:r>
              <w:t>CAMRA’s official magazine open to comment, research and profile pieces</w:t>
            </w:r>
          </w:p>
        </w:tc>
      </w:tr>
      <w:tr w:rsidR="008C476C" w14:paraId="39B21290" w14:textId="77777777">
        <w:tc>
          <w:tcPr>
            <w:tcW w:w="2340" w:type="dxa"/>
            <w:shd w:val="clear" w:color="auto" w:fill="auto"/>
            <w:tcMar>
              <w:top w:w="100" w:type="dxa"/>
              <w:left w:w="100" w:type="dxa"/>
              <w:bottom w:w="100" w:type="dxa"/>
              <w:right w:w="100" w:type="dxa"/>
            </w:tcMar>
          </w:tcPr>
          <w:p w14:paraId="2CE48872" w14:textId="77777777" w:rsidR="008C476C" w:rsidRDefault="00000000">
            <w:pPr>
              <w:widowControl w:val="0"/>
              <w:pBdr>
                <w:top w:val="nil"/>
                <w:left w:val="nil"/>
                <w:bottom w:val="nil"/>
                <w:right w:val="nil"/>
                <w:between w:val="nil"/>
              </w:pBdr>
              <w:spacing w:line="240" w:lineRule="auto"/>
            </w:pPr>
            <w:r>
              <w:t>Alex Metcalfe</w:t>
            </w:r>
          </w:p>
        </w:tc>
        <w:tc>
          <w:tcPr>
            <w:tcW w:w="2340" w:type="dxa"/>
            <w:shd w:val="clear" w:color="auto" w:fill="auto"/>
            <w:tcMar>
              <w:top w:w="100" w:type="dxa"/>
              <w:left w:w="100" w:type="dxa"/>
              <w:bottom w:w="100" w:type="dxa"/>
              <w:right w:w="100" w:type="dxa"/>
            </w:tcMar>
          </w:tcPr>
          <w:p w14:paraId="56534977" w14:textId="77777777" w:rsidR="008C476C" w:rsidRDefault="00000000">
            <w:pPr>
              <w:widowControl w:val="0"/>
              <w:pBdr>
                <w:top w:val="nil"/>
                <w:left w:val="nil"/>
                <w:bottom w:val="nil"/>
                <w:right w:val="nil"/>
                <w:between w:val="nil"/>
              </w:pBdr>
              <w:spacing w:line="240" w:lineRule="auto"/>
            </w:pPr>
            <w:r>
              <w:t>CAMRA Learn &amp; Discover</w:t>
            </w:r>
          </w:p>
        </w:tc>
        <w:tc>
          <w:tcPr>
            <w:tcW w:w="2340" w:type="dxa"/>
            <w:shd w:val="clear" w:color="auto" w:fill="auto"/>
            <w:tcMar>
              <w:top w:w="100" w:type="dxa"/>
              <w:left w:w="100" w:type="dxa"/>
              <w:bottom w:w="100" w:type="dxa"/>
              <w:right w:w="100" w:type="dxa"/>
            </w:tcMar>
          </w:tcPr>
          <w:p w14:paraId="54364215" w14:textId="77777777" w:rsidR="008C476C" w:rsidRDefault="00000000">
            <w:pPr>
              <w:widowControl w:val="0"/>
              <w:pBdr>
                <w:top w:val="nil"/>
                <w:left w:val="nil"/>
                <w:bottom w:val="nil"/>
                <w:right w:val="nil"/>
                <w:between w:val="nil"/>
              </w:pBdr>
              <w:spacing w:line="240" w:lineRule="auto"/>
            </w:pPr>
            <w:r>
              <w:t>alex.metcalfe@camra.org.uk</w:t>
            </w:r>
          </w:p>
        </w:tc>
        <w:tc>
          <w:tcPr>
            <w:tcW w:w="2340" w:type="dxa"/>
            <w:shd w:val="clear" w:color="auto" w:fill="auto"/>
            <w:tcMar>
              <w:top w:w="100" w:type="dxa"/>
              <w:left w:w="100" w:type="dxa"/>
              <w:bottom w:w="100" w:type="dxa"/>
              <w:right w:w="100" w:type="dxa"/>
            </w:tcMar>
          </w:tcPr>
          <w:p w14:paraId="4091F007" w14:textId="77777777" w:rsidR="008C476C" w:rsidRDefault="00000000">
            <w:pPr>
              <w:widowControl w:val="0"/>
              <w:pBdr>
                <w:top w:val="nil"/>
                <w:left w:val="nil"/>
                <w:bottom w:val="nil"/>
                <w:right w:val="nil"/>
                <w:between w:val="nil"/>
              </w:pBdr>
              <w:spacing w:line="240" w:lineRule="auto"/>
            </w:pPr>
            <w:r>
              <w:t xml:space="preserve">CAMRA’s training website </w:t>
            </w:r>
            <w:proofErr w:type="gramStart"/>
            <w:r>
              <w:t>open</w:t>
            </w:r>
            <w:proofErr w:type="gramEnd"/>
            <w:r>
              <w:t xml:space="preserve"> to pitches that educate consumers</w:t>
            </w:r>
          </w:p>
        </w:tc>
      </w:tr>
      <w:tr w:rsidR="008C476C" w14:paraId="3ACCF016" w14:textId="77777777">
        <w:tc>
          <w:tcPr>
            <w:tcW w:w="2340" w:type="dxa"/>
            <w:shd w:val="clear" w:color="auto" w:fill="auto"/>
            <w:tcMar>
              <w:top w:w="100" w:type="dxa"/>
              <w:left w:w="100" w:type="dxa"/>
              <w:bottom w:w="100" w:type="dxa"/>
              <w:right w:w="100" w:type="dxa"/>
            </w:tcMar>
          </w:tcPr>
          <w:p w14:paraId="7F7EE5DE" w14:textId="77777777" w:rsidR="008C476C" w:rsidRDefault="00000000">
            <w:pPr>
              <w:widowControl w:val="0"/>
              <w:pBdr>
                <w:top w:val="nil"/>
                <w:left w:val="nil"/>
                <w:bottom w:val="nil"/>
                <w:right w:val="nil"/>
                <w:between w:val="nil"/>
              </w:pBdr>
              <w:spacing w:line="240" w:lineRule="auto"/>
            </w:pPr>
            <w:r>
              <w:t>Jamie Bognor</w:t>
            </w:r>
          </w:p>
          <w:p w14:paraId="42456165" w14:textId="77777777" w:rsidR="008C476C" w:rsidRDefault="008C476C">
            <w:pPr>
              <w:widowControl w:val="0"/>
              <w:pBdr>
                <w:top w:val="nil"/>
                <w:left w:val="nil"/>
                <w:bottom w:val="nil"/>
                <w:right w:val="nil"/>
                <w:between w:val="nil"/>
              </w:pBdr>
              <w:spacing w:line="240" w:lineRule="auto"/>
            </w:pPr>
          </w:p>
        </w:tc>
        <w:tc>
          <w:tcPr>
            <w:tcW w:w="2340" w:type="dxa"/>
            <w:shd w:val="clear" w:color="auto" w:fill="auto"/>
            <w:tcMar>
              <w:top w:w="100" w:type="dxa"/>
              <w:left w:w="100" w:type="dxa"/>
              <w:bottom w:w="100" w:type="dxa"/>
              <w:right w:w="100" w:type="dxa"/>
            </w:tcMar>
          </w:tcPr>
          <w:p w14:paraId="7AB64152" w14:textId="77777777" w:rsidR="008C476C" w:rsidRDefault="00000000">
            <w:pPr>
              <w:widowControl w:val="0"/>
              <w:pBdr>
                <w:top w:val="nil"/>
                <w:left w:val="nil"/>
                <w:bottom w:val="nil"/>
                <w:right w:val="nil"/>
                <w:between w:val="nil"/>
              </w:pBdr>
              <w:spacing w:line="240" w:lineRule="auto"/>
            </w:pPr>
            <w:r>
              <w:t>Craft Beer &amp; Brewing Magazine</w:t>
            </w:r>
          </w:p>
        </w:tc>
        <w:tc>
          <w:tcPr>
            <w:tcW w:w="2340" w:type="dxa"/>
            <w:shd w:val="clear" w:color="auto" w:fill="auto"/>
            <w:tcMar>
              <w:top w:w="100" w:type="dxa"/>
              <w:left w:w="100" w:type="dxa"/>
              <w:bottom w:w="100" w:type="dxa"/>
              <w:right w:w="100" w:type="dxa"/>
            </w:tcMar>
          </w:tcPr>
          <w:p w14:paraId="3CF4DAA1" w14:textId="77777777" w:rsidR="008C476C" w:rsidRDefault="00000000">
            <w:pPr>
              <w:widowControl w:val="0"/>
              <w:pBdr>
                <w:top w:val="nil"/>
                <w:left w:val="nil"/>
                <w:bottom w:val="nil"/>
                <w:right w:val="nil"/>
                <w:between w:val="nil"/>
              </w:pBdr>
              <w:spacing w:line="240" w:lineRule="auto"/>
            </w:pPr>
            <w:r>
              <w:t>jbogner@beerandbrewing.com</w:t>
            </w:r>
          </w:p>
        </w:tc>
        <w:tc>
          <w:tcPr>
            <w:tcW w:w="2340" w:type="dxa"/>
            <w:shd w:val="clear" w:color="auto" w:fill="auto"/>
            <w:tcMar>
              <w:top w:w="100" w:type="dxa"/>
              <w:left w:w="100" w:type="dxa"/>
              <w:bottom w:w="100" w:type="dxa"/>
              <w:right w:w="100" w:type="dxa"/>
            </w:tcMar>
          </w:tcPr>
          <w:p w14:paraId="18742570" w14:textId="77777777" w:rsidR="008C476C" w:rsidRDefault="00000000">
            <w:pPr>
              <w:widowControl w:val="0"/>
              <w:pBdr>
                <w:top w:val="nil"/>
                <w:left w:val="nil"/>
                <w:bottom w:val="nil"/>
                <w:right w:val="nil"/>
                <w:between w:val="nil"/>
              </w:pBdr>
              <w:spacing w:line="240" w:lineRule="auto"/>
            </w:pPr>
            <w:r>
              <w:t xml:space="preserve">Leading US beer magazine. Commissions </w:t>
            </w:r>
            <w:proofErr w:type="gramStart"/>
            <w:r>
              <w:t>rarely</w:t>
            </w:r>
            <w:proofErr w:type="gramEnd"/>
            <w:r>
              <w:t>, mostly technical.</w:t>
            </w:r>
          </w:p>
        </w:tc>
      </w:tr>
      <w:tr w:rsidR="008C476C" w14:paraId="2F5E8E3D" w14:textId="77777777">
        <w:tc>
          <w:tcPr>
            <w:tcW w:w="2340" w:type="dxa"/>
            <w:shd w:val="clear" w:color="auto" w:fill="auto"/>
            <w:tcMar>
              <w:top w:w="100" w:type="dxa"/>
              <w:left w:w="100" w:type="dxa"/>
              <w:bottom w:w="100" w:type="dxa"/>
              <w:right w:w="100" w:type="dxa"/>
            </w:tcMar>
          </w:tcPr>
          <w:p w14:paraId="632350E2" w14:textId="77777777" w:rsidR="008C476C" w:rsidRDefault="00000000">
            <w:pPr>
              <w:widowControl w:val="0"/>
              <w:pBdr>
                <w:top w:val="nil"/>
                <w:left w:val="nil"/>
                <w:bottom w:val="nil"/>
                <w:right w:val="nil"/>
                <w:between w:val="nil"/>
              </w:pBdr>
              <w:spacing w:line="240" w:lineRule="auto"/>
            </w:pPr>
            <w:r>
              <w:t>N/A</w:t>
            </w:r>
          </w:p>
        </w:tc>
        <w:tc>
          <w:tcPr>
            <w:tcW w:w="2340" w:type="dxa"/>
            <w:shd w:val="clear" w:color="auto" w:fill="auto"/>
            <w:tcMar>
              <w:top w:w="100" w:type="dxa"/>
              <w:left w:w="100" w:type="dxa"/>
              <w:bottom w:w="100" w:type="dxa"/>
              <w:right w:w="100" w:type="dxa"/>
            </w:tcMar>
          </w:tcPr>
          <w:p w14:paraId="5CE2E696" w14:textId="77777777" w:rsidR="008C476C" w:rsidRDefault="00000000">
            <w:pPr>
              <w:widowControl w:val="0"/>
              <w:pBdr>
                <w:top w:val="nil"/>
                <w:left w:val="nil"/>
                <w:bottom w:val="nil"/>
                <w:right w:val="nil"/>
                <w:between w:val="nil"/>
              </w:pBdr>
              <w:spacing w:line="240" w:lineRule="auto"/>
            </w:pPr>
            <w:r>
              <w:t>Eater</w:t>
            </w:r>
          </w:p>
        </w:tc>
        <w:tc>
          <w:tcPr>
            <w:tcW w:w="2340" w:type="dxa"/>
            <w:shd w:val="clear" w:color="auto" w:fill="auto"/>
            <w:tcMar>
              <w:top w:w="100" w:type="dxa"/>
              <w:left w:w="100" w:type="dxa"/>
              <w:bottom w:w="100" w:type="dxa"/>
              <w:right w:w="100" w:type="dxa"/>
            </w:tcMar>
          </w:tcPr>
          <w:p w14:paraId="07B4E555" w14:textId="77777777" w:rsidR="008C476C" w:rsidRDefault="00000000">
            <w:pPr>
              <w:widowControl w:val="0"/>
              <w:pBdr>
                <w:top w:val="nil"/>
                <w:left w:val="nil"/>
                <w:bottom w:val="nil"/>
                <w:right w:val="nil"/>
                <w:between w:val="nil"/>
              </w:pBdr>
              <w:spacing w:line="240" w:lineRule="auto"/>
            </w:pPr>
            <w:r>
              <w:t>editor@eater.com</w:t>
            </w:r>
          </w:p>
        </w:tc>
        <w:tc>
          <w:tcPr>
            <w:tcW w:w="2340" w:type="dxa"/>
            <w:shd w:val="clear" w:color="auto" w:fill="auto"/>
            <w:tcMar>
              <w:top w:w="100" w:type="dxa"/>
              <w:left w:w="100" w:type="dxa"/>
              <w:bottom w:w="100" w:type="dxa"/>
              <w:right w:w="100" w:type="dxa"/>
            </w:tcMar>
          </w:tcPr>
          <w:p w14:paraId="41CEA361" w14:textId="77777777" w:rsidR="008C476C" w:rsidRDefault="008C476C">
            <w:pPr>
              <w:widowControl w:val="0"/>
              <w:pBdr>
                <w:top w:val="nil"/>
                <w:left w:val="nil"/>
                <w:bottom w:val="nil"/>
                <w:right w:val="nil"/>
                <w:between w:val="nil"/>
              </w:pBdr>
              <w:spacing w:line="240" w:lineRule="auto"/>
            </w:pPr>
          </w:p>
        </w:tc>
      </w:tr>
      <w:tr w:rsidR="008C476C" w14:paraId="4F91FE4D" w14:textId="77777777">
        <w:tc>
          <w:tcPr>
            <w:tcW w:w="2340" w:type="dxa"/>
            <w:shd w:val="clear" w:color="auto" w:fill="auto"/>
            <w:tcMar>
              <w:top w:w="100" w:type="dxa"/>
              <w:left w:w="100" w:type="dxa"/>
              <w:bottom w:w="100" w:type="dxa"/>
              <w:right w:w="100" w:type="dxa"/>
            </w:tcMar>
          </w:tcPr>
          <w:p w14:paraId="5983975F" w14:textId="77777777" w:rsidR="008C476C" w:rsidRDefault="00000000">
            <w:pPr>
              <w:widowControl w:val="0"/>
              <w:pBdr>
                <w:top w:val="nil"/>
                <w:left w:val="nil"/>
                <w:bottom w:val="nil"/>
                <w:right w:val="nil"/>
                <w:between w:val="nil"/>
              </w:pBdr>
              <w:spacing w:line="240" w:lineRule="auto"/>
            </w:pPr>
            <w:r>
              <w:t>Lucy Corne</w:t>
            </w:r>
          </w:p>
        </w:tc>
        <w:tc>
          <w:tcPr>
            <w:tcW w:w="2340" w:type="dxa"/>
            <w:shd w:val="clear" w:color="auto" w:fill="auto"/>
            <w:tcMar>
              <w:top w:w="100" w:type="dxa"/>
              <w:left w:w="100" w:type="dxa"/>
              <w:bottom w:w="100" w:type="dxa"/>
              <w:right w:w="100" w:type="dxa"/>
            </w:tcMar>
          </w:tcPr>
          <w:p w14:paraId="2852EFDB" w14:textId="77777777" w:rsidR="008C476C" w:rsidRDefault="00000000">
            <w:pPr>
              <w:widowControl w:val="0"/>
              <w:pBdr>
                <w:top w:val="nil"/>
                <w:left w:val="nil"/>
                <w:bottom w:val="nil"/>
                <w:right w:val="nil"/>
                <w:between w:val="nil"/>
              </w:pBdr>
              <w:spacing w:line="240" w:lineRule="auto"/>
            </w:pPr>
            <w:r>
              <w:t>On Tap</w:t>
            </w:r>
          </w:p>
        </w:tc>
        <w:tc>
          <w:tcPr>
            <w:tcW w:w="2340" w:type="dxa"/>
            <w:shd w:val="clear" w:color="auto" w:fill="auto"/>
            <w:tcMar>
              <w:top w:w="100" w:type="dxa"/>
              <w:left w:w="100" w:type="dxa"/>
              <w:bottom w:w="100" w:type="dxa"/>
              <w:right w:w="100" w:type="dxa"/>
            </w:tcMar>
          </w:tcPr>
          <w:p w14:paraId="10C85DF5" w14:textId="77777777" w:rsidR="008C476C" w:rsidRDefault="00000000">
            <w:pPr>
              <w:widowControl w:val="0"/>
              <w:pBdr>
                <w:top w:val="nil"/>
                <w:left w:val="nil"/>
                <w:bottom w:val="nil"/>
                <w:right w:val="nil"/>
                <w:between w:val="nil"/>
              </w:pBdr>
              <w:spacing w:line="240" w:lineRule="auto"/>
            </w:pPr>
            <w:r>
              <w:t>lucy@ontapmag.co.za</w:t>
            </w:r>
          </w:p>
        </w:tc>
        <w:tc>
          <w:tcPr>
            <w:tcW w:w="2340" w:type="dxa"/>
            <w:shd w:val="clear" w:color="auto" w:fill="auto"/>
            <w:tcMar>
              <w:top w:w="100" w:type="dxa"/>
              <w:left w:w="100" w:type="dxa"/>
              <w:bottom w:w="100" w:type="dxa"/>
              <w:right w:w="100" w:type="dxa"/>
            </w:tcMar>
          </w:tcPr>
          <w:p w14:paraId="71C938B9" w14:textId="77777777" w:rsidR="008C476C" w:rsidRDefault="00000000">
            <w:pPr>
              <w:widowControl w:val="0"/>
              <w:spacing w:line="240" w:lineRule="auto"/>
            </w:pPr>
            <w:r>
              <w:t>South Africa’s only beer magazine.</w:t>
            </w:r>
          </w:p>
        </w:tc>
      </w:tr>
      <w:tr w:rsidR="008C476C" w14:paraId="2CE08A12" w14:textId="77777777">
        <w:tc>
          <w:tcPr>
            <w:tcW w:w="2340" w:type="dxa"/>
            <w:shd w:val="clear" w:color="auto" w:fill="auto"/>
            <w:tcMar>
              <w:top w:w="100" w:type="dxa"/>
              <w:left w:w="100" w:type="dxa"/>
              <w:bottom w:w="100" w:type="dxa"/>
              <w:right w:w="100" w:type="dxa"/>
            </w:tcMar>
          </w:tcPr>
          <w:p w14:paraId="2ED5BBCC" w14:textId="77777777" w:rsidR="008C476C" w:rsidRDefault="00000000">
            <w:pPr>
              <w:widowControl w:val="0"/>
              <w:pBdr>
                <w:top w:val="nil"/>
                <w:left w:val="nil"/>
                <w:bottom w:val="nil"/>
                <w:right w:val="nil"/>
                <w:between w:val="nil"/>
              </w:pBdr>
              <w:spacing w:line="240" w:lineRule="auto"/>
            </w:pPr>
            <w:r>
              <w:t>N/A</w:t>
            </w:r>
          </w:p>
        </w:tc>
        <w:tc>
          <w:tcPr>
            <w:tcW w:w="2340" w:type="dxa"/>
            <w:shd w:val="clear" w:color="auto" w:fill="auto"/>
            <w:tcMar>
              <w:top w:w="100" w:type="dxa"/>
              <w:left w:w="100" w:type="dxa"/>
              <w:bottom w:w="100" w:type="dxa"/>
              <w:right w:w="100" w:type="dxa"/>
            </w:tcMar>
          </w:tcPr>
          <w:p w14:paraId="58924332" w14:textId="77777777" w:rsidR="008C476C" w:rsidRDefault="00000000">
            <w:pPr>
              <w:widowControl w:val="0"/>
              <w:pBdr>
                <w:top w:val="nil"/>
                <w:left w:val="nil"/>
                <w:bottom w:val="nil"/>
                <w:right w:val="nil"/>
                <w:between w:val="nil"/>
              </w:pBdr>
              <w:spacing w:line="240" w:lineRule="auto"/>
            </w:pPr>
            <w:r>
              <w:t>Punch</w:t>
            </w:r>
          </w:p>
        </w:tc>
        <w:tc>
          <w:tcPr>
            <w:tcW w:w="2340" w:type="dxa"/>
            <w:shd w:val="clear" w:color="auto" w:fill="auto"/>
            <w:tcMar>
              <w:top w:w="100" w:type="dxa"/>
              <w:left w:w="100" w:type="dxa"/>
              <w:bottom w:w="100" w:type="dxa"/>
              <w:right w:w="100" w:type="dxa"/>
            </w:tcMar>
          </w:tcPr>
          <w:p w14:paraId="7E28B6F1" w14:textId="77777777" w:rsidR="008C476C" w:rsidRDefault="00000000">
            <w:pPr>
              <w:widowControl w:val="0"/>
              <w:pBdr>
                <w:top w:val="nil"/>
                <w:left w:val="nil"/>
                <w:bottom w:val="nil"/>
                <w:right w:val="nil"/>
                <w:between w:val="nil"/>
              </w:pBdr>
              <w:spacing w:line="240" w:lineRule="auto"/>
            </w:pPr>
            <w:r>
              <w:t xml:space="preserve"> editorial@punchdrink.com</w:t>
            </w:r>
          </w:p>
        </w:tc>
        <w:tc>
          <w:tcPr>
            <w:tcW w:w="2340" w:type="dxa"/>
            <w:shd w:val="clear" w:color="auto" w:fill="auto"/>
            <w:tcMar>
              <w:top w:w="100" w:type="dxa"/>
              <w:left w:w="100" w:type="dxa"/>
              <w:bottom w:w="100" w:type="dxa"/>
              <w:right w:w="100" w:type="dxa"/>
            </w:tcMar>
          </w:tcPr>
          <w:p w14:paraId="7AFF3D53" w14:textId="77777777" w:rsidR="008C476C" w:rsidRDefault="00000000">
            <w:pPr>
              <w:widowControl w:val="0"/>
              <w:pBdr>
                <w:top w:val="nil"/>
                <w:left w:val="nil"/>
                <w:bottom w:val="nil"/>
                <w:right w:val="nil"/>
                <w:between w:val="nil"/>
              </w:pBdr>
              <w:spacing w:line="240" w:lineRule="auto"/>
            </w:pPr>
            <w:r>
              <w:t>Drinks culture online magazine in the US</w:t>
            </w:r>
          </w:p>
        </w:tc>
      </w:tr>
      <w:tr w:rsidR="008C476C" w14:paraId="05E648B6" w14:textId="77777777">
        <w:tc>
          <w:tcPr>
            <w:tcW w:w="2340" w:type="dxa"/>
            <w:shd w:val="clear" w:color="auto" w:fill="auto"/>
            <w:tcMar>
              <w:top w:w="100" w:type="dxa"/>
              <w:left w:w="100" w:type="dxa"/>
              <w:bottom w:w="100" w:type="dxa"/>
              <w:right w:w="100" w:type="dxa"/>
            </w:tcMar>
          </w:tcPr>
          <w:p w14:paraId="3D1DA430" w14:textId="77777777" w:rsidR="008C476C" w:rsidRDefault="00000000">
            <w:pPr>
              <w:widowControl w:val="0"/>
              <w:pBdr>
                <w:top w:val="nil"/>
                <w:left w:val="nil"/>
                <w:bottom w:val="nil"/>
                <w:right w:val="nil"/>
                <w:between w:val="nil"/>
              </w:pBdr>
              <w:spacing w:line="240" w:lineRule="auto"/>
            </w:pPr>
            <w:r>
              <w:t>N/A</w:t>
            </w:r>
          </w:p>
        </w:tc>
        <w:tc>
          <w:tcPr>
            <w:tcW w:w="2340" w:type="dxa"/>
            <w:shd w:val="clear" w:color="auto" w:fill="auto"/>
            <w:tcMar>
              <w:top w:w="100" w:type="dxa"/>
              <w:left w:w="100" w:type="dxa"/>
              <w:bottom w:w="100" w:type="dxa"/>
              <w:right w:w="100" w:type="dxa"/>
            </w:tcMar>
          </w:tcPr>
          <w:p w14:paraId="3530A280" w14:textId="77777777" w:rsidR="008C476C" w:rsidRDefault="00000000">
            <w:pPr>
              <w:widowControl w:val="0"/>
              <w:pBdr>
                <w:top w:val="nil"/>
                <w:left w:val="nil"/>
                <w:bottom w:val="nil"/>
                <w:right w:val="nil"/>
                <w:between w:val="nil"/>
              </w:pBdr>
              <w:spacing w:line="240" w:lineRule="auto"/>
            </w:pPr>
            <w:proofErr w:type="spellStart"/>
            <w:r>
              <w:t>SommTV</w:t>
            </w:r>
            <w:proofErr w:type="spellEnd"/>
            <w:r>
              <w:t xml:space="preserve"> Magazine</w:t>
            </w:r>
          </w:p>
        </w:tc>
        <w:tc>
          <w:tcPr>
            <w:tcW w:w="2340" w:type="dxa"/>
            <w:shd w:val="clear" w:color="auto" w:fill="auto"/>
            <w:tcMar>
              <w:top w:w="100" w:type="dxa"/>
              <w:left w:w="100" w:type="dxa"/>
              <w:bottom w:w="100" w:type="dxa"/>
              <w:right w:w="100" w:type="dxa"/>
            </w:tcMar>
          </w:tcPr>
          <w:p w14:paraId="25D6D2E8" w14:textId="77777777" w:rsidR="008C476C" w:rsidRDefault="00000000">
            <w:pPr>
              <w:widowControl w:val="0"/>
              <w:pBdr>
                <w:top w:val="nil"/>
                <w:left w:val="nil"/>
                <w:bottom w:val="nil"/>
                <w:right w:val="nil"/>
                <w:between w:val="nil"/>
              </w:pBdr>
              <w:spacing w:line="240" w:lineRule="auto"/>
            </w:pPr>
            <w:r>
              <w:t>editors@sommtv.com</w:t>
            </w:r>
          </w:p>
        </w:tc>
        <w:tc>
          <w:tcPr>
            <w:tcW w:w="2340" w:type="dxa"/>
            <w:shd w:val="clear" w:color="auto" w:fill="auto"/>
            <w:tcMar>
              <w:top w:w="100" w:type="dxa"/>
              <w:left w:w="100" w:type="dxa"/>
              <w:bottom w:w="100" w:type="dxa"/>
              <w:right w:w="100" w:type="dxa"/>
            </w:tcMar>
          </w:tcPr>
          <w:p w14:paraId="3D65CFEB" w14:textId="77777777" w:rsidR="008C476C" w:rsidRDefault="00000000">
            <w:pPr>
              <w:widowControl w:val="0"/>
              <w:pBdr>
                <w:top w:val="nil"/>
                <w:left w:val="nil"/>
                <w:bottom w:val="nil"/>
                <w:right w:val="nil"/>
                <w:between w:val="nil"/>
              </w:pBdr>
              <w:spacing w:line="240" w:lineRule="auto"/>
            </w:pPr>
            <w:r>
              <w:t>Covers all manner of drinks, particularly with deep dives and explainers</w:t>
            </w:r>
          </w:p>
        </w:tc>
      </w:tr>
      <w:tr w:rsidR="008C476C" w14:paraId="6692DB46" w14:textId="77777777">
        <w:tc>
          <w:tcPr>
            <w:tcW w:w="2340" w:type="dxa"/>
            <w:shd w:val="clear" w:color="auto" w:fill="auto"/>
            <w:tcMar>
              <w:top w:w="100" w:type="dxa"/>
              <w:left w:w="100" w:type="dxa"/>
              <w:bottom w:w="100" w:type="dxa"/>
              <w:right w:w="100" w:type="dxa"/>
            </w:tcMar>
          </w:tcPr>
          <w:p w14:paraId="6E801587" w14:textId="77777777" w:rsidR="008C476C" w:rsidRDefault="00000000">
            <w:pPr>
              <w:widowControl w:val="0"/>
              <w:pBdr>
                <w:top w:val="nil"/>
                <w:left w:val="nil"/>
                <w:bottom w:val="nil"/>
                <w:right w:val="nil"/>
                <w:between w:val="nil"/>
              </w:pBdr>
              <w:spacing w:line="240" w:lineRule="auto"/>
            </w:pPr>
            <w:r>
              <w:t>N/A</w:t>
            </w:r>
          </w:p>
        </w:tc>
        <w:tc>
          <w:tcPr>
            <w:tcW w:w="2340" w:type="dxa"/>
            <w:shd w:val="clear" w:color="auto" w:fill="auto"/>
            <w:tcMar>
              <w:top w:w="100" w:type="dxa"/>
              <w:left w:w="100" w:type="dxa"/>
              <w:bottom w:w="100" w:type="dxa"/>
              <w:right w:w="100" w:type="dxa"/>
            </w:tcMar>
          </w:tcPr>
          <w:p w14:paraId="42C6CAB6" w14:textId="77777777" w:rsidR="008C476C" w:rsidRDefault="00000000">
            <w:pPr>
              <w:widowControl w:val="0"/>
              <w:pBdr>
                <w:top w:val="nil"/>
                <w:left w:val="nil"/>
                <w:bottom w:val="nil"/>
                <w:right w:val="nil"/>
                <w:between w:val="nil"/>
              </w:pBdr>
              <w:spacing w:line="240" w:lineRule="auto"/>
            </w:pPr>
            <w:r>
              <w:t>Vine Pair</w:t>
            </w:r>
          </w:p>
        </w:tc>
        <w:tc>
          <w:tcPr>
            <w:tcW w:w="2340" w:type="dxa"/>
            <w:shd w:val="clear" w:color="auto" w:fill="auto"/>
            <w:tcMar>
              <w:top w:w="100" w:type="dxa"/>
              <w:left w:w="100" w:type="dxa"/>
              <w:bottom w:w="100" w:type="dxa"/>
              <w:right w:w="100" w:type="dxa"/>
            </w:tcMar>
          </w:tcPr>
          <w:p w14:paraId="5F5B8CE5" w14:textId="77777777" w:rsidR="008C476C" w:rsidRDefault="00000000">
            <w:pPr>
              <w:widowControl w:val="0"/>
              <w:pBdr>
                <w:top w:val="nil"/>
                <w:left w:val="nil"/>
                <w:bottom w:val="nil"/>
                <w:right w:val="nil"/>
                <w:between w:val="nil"/>
              </w:pBdr>
              <w:spacing w:line="240" w:lineRule="auto"/>
            </w:pPr>
            <w:r>
              <w:t>editors@vinepair.com</w:t>
            </w:r>
          </w:p>
        </w:tc>
        <w:tc>
          <w:tcPr>
            <w:tcW w:w="2340" w:type="dxa"/>
            <w:shd w:val="clear" w:color="auto" w:fill="auto"/>
            <w:tcMar>
              <w:top w:w="100" w:type="dxa"/>
              <w:left w:w="100" w:type="dxa"/>
              <w:bottom w:w="100" w:type="dxa"/>
              <w:right w:w="100" w:type="dxa"/>
            </w:tcMar>
          </w:tcPr>
          <w:p w14:paraId="563912CB" w14:textId="77777777" w:rsidR="008C476C" w:rsidRDefault="00000000">
            <w:pPr>
              <w:widowControl w:val="0"/>
              <w:pBdr>
                <w:top w:val="nil"/>
                <w:left w:val="nil"/>
                <w:bottom w:val="nil"/>
                <w:right w:val="nil"/>
                <w:between w:val="nil"/>
              </w:pBdr>
              <w:spacing w:line="240" w:lineRule="auto"/>
            </w:pPr>
            <w:r>
              <w:t>US based drinks magazine that does everything from deep dives to listicles in all forms of alcohol.</w:t>
            </w:r>
          </w:p>
        </w:tc>
      </w:tr>
    </w:tbl>
    <w:p w14:paraId="2AF2EAFE" w14:textId="77777777" w:rsidR="008C476C" w:rsidRDefault="008C476C"/>
    <w:p w14:paraId="442DCE97" w14:textId="77777777" w:rsidR="008C476C" w:rsidRDefault="008C476C"/>
    <w:p w14:paraId="2C5B592A" w14:textId="77777777" w:rsidR="008C476C" w:rsidRDefault="008C476C"/>
    <w:sectPr w:rsidR="008C476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76C"/>
    <w:rsid w:val="00075D19"/>
    <w:rsid w:val="008C476C"/>
    <w:rsid w:val="00924B72"/>
    <w:rsid w:val="0097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645FD"/>
  <w15:docId w15:val="{E8C02EE2-9CA5-48CB-85BC-2F95E913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2322</Characters>
  <Application>Microsoft Office Word</Application>
  <DocSecurity>0</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Hampshire</cp:lastModifiedBy>
  <cp:revision>2</cp:revision>
  <dcterms:created xsi:type="dcterms:W3CDTF">2024-11-21T08:03:00Z</dcterms:created>
  <dcterms:modified xsi:type="dcterms:W3CDTF">2024-11-21T08:03:00Z</dcterms:modified>
</cp:coreProperties>
</file>