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AE6AA" w14:textId="29133496" w:rsidR="004E4BB1" w:rsidRDefault="004E4BB1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0D51FAE" wp14:editId="79B789CF">
            <wp:extent cx="2038183" cy="1104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GBW_Full_Colour_no b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124" cy="1109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767ED2" w14:textId="77777777" w:rsidR="004E4BB1" w:rsidRDefault="004E4BB1">
      <w:pPr>
        <w:rPr>
          <w:rFonts w:ascii="Arial" w:hAnsi="Arial" w:cs="Arial"/>
        </w:rPr>
      </w:pPr>
    </w:p>
    <w:p w14:paraId="260A5809" w14:textId="112ECCE1" w:rsidR="0000459A" w:rsidRDefault="004E4BB1">
      <w:pPr>
        <w:rPr>
          <w:rFonts w:ascii="Arial" w:hAnsi="Arial" w:cs="Arial"/>
        </w:rPr>
      </w:pPr>
      <w:r w:rsidRPr="004E4BB1">
        <w:rPr>
          <w:rFonts w:ascii="Arial" w:hAnsi="Arial" w:cs="Arial"/>
        </w:rPr>
        <w:t xml:space="preserve">AGM </w:t>
      </w:r>
      <w:proofErr w:type="gramStart"/>
      <w:r w:rsidRPr="004E4BB1">
        <w:rPr>
          <w:rFonts w:ascii="Arial" w:hAnsi="Arial" w:cs="Arial"/>
        </w:rPr>
        <w:t>2018:</w:t>
      </w:r>
      <w:proofErr w:type="gramEnd"/>
      <w:r w:rsidRPr="004E4BB1">
        <w:rPr>
          <w:rFonts w:ascii="Arial" w:hAnsi="Arial" w:cs="Arial"/>
        </w:rPr>
        <w:t xml:space="preserve"> R</w:t>
      </w:r>
      <w:r>
        <w:rPr>
          <w:rFonts w:ascii="Arial" w:hAnsi="Arial" w:cs="Arial"/>
        </w:rPr>
        <w:t>ESOLUTION</w:t>
      </w:r>
    </w:p>
    <w:p w14:paraId="7C7CF3AD" w14:textId="77777777" w:rsidR="004E4BB1" w:rsidRPr="004E4BB1" w:rsidRDefault="004E4BB1">
      <w:pPr>
        <w:rPr>
          <w:rFonts w:ascii="Arial" w:hAnsi="Arial" w:cs="Arial"/>
        </w:rPr>
      </w:pPr>
    </w:p>
    <w:p w14:paraId="246C0C39" w14:textId="77777777" w:rsidR="00750BC0" w:rsidRPr="004E4BB1" w:rsidRDefault="00750BC0">
      <w:pPr>
        <w:rPr>
          <w:rFonts w:ascii="Arial" w:hAnsi="Arial" w:cs="Arial"/>
        </w:rPr>
      </w:pPr>
      <w:proofErr w:type="gramStart"/>
      <w:r w:rsidRPr="004E4BB1">
        <w:rPr>
          <w:rFonts w:ascii="Arial" w:hAnsi="Arial" w:cs="Arial"/>
        </w:rPr>
        <w:t>Proposer:</w:t>
      </w:r>
      <w:proofErr w:type="gramEnd"/>
      <w:r w:rsidRPr="004E4BB1">
        <w:rPr>
          <w:rFonts w:ascii="Arial" w:hAnsi="Arial" w:cs="Arial"/>
        </w:rPr>
        <w:t xml:space="preserve"> Paul </w:t>
      </w:r>
      <w:proofErr w:type="spellStart"/>
      <w:r w:rsidRPr="004E4BB1">
        <w:rPr>
          <w:rFonts w:ascii="Arial" w:hAnsi="Arial" w:cs="Arial"/>
        </w:rPr>
        <w:t>Nunny</w:t>
      </w:r>
      <w:proofErr w:type="spellEnd"/>
    </w:p>
    <w:p w14:paraId="6F7397E9" w14:textId="77777777" w:rsidR="00750BC0" w:rsidRPr="004E4BB1" w:rsidRDefault="00750BC0">
      <w:pPr>
        <w:rPr>
          <w:rFonts w:ascii="Arial" w:hAnsi="Arial" w:cs="Arial"/>
        </w:rPr>
      </w:pPr>
    </w:p>
    <w:p w14:paraId="38D75D1C" w14:textId="601DB9F3" w:rsidR="0000459A" w:rsidRPr="006824D0" w:rsidRDefault="0000459A">
      <w:pPr>
        <w:rPr>
          <w:rFonts w:ascii="Arial" w:hAnsi="Arial" w:cs="Arial"/>
          <w:lang w:val="en-GB"/>
        </w:rPr>
      </w:pPr>
      <w:r w:rsidRPr="006824D0">
        <w:rPr>
          <w:rFonts w:ascii="Arial" w:hAnsi="Arial" w:cs="Arial"/>
          <w:lang w:val="en-GB"/>
        </w:rPr>
        <w:t xml:space="preserve">That the annual membership subscription to the Guild of Beer Writers be increased from £40 to £55, effective 1 April 2018. This increase is necessary to maintain the current level of expenditure and investment to deliver greater value to Guild members. </w:t>
      </w:r>
    </w:p>
    <w:p w14:paraId="2EFD5B3B" w14:textId="42A14087" w:rsidR="0000459A" w:rsidRPr="006824D0" w:rsidRDefault="0000459A">
      <w:pPr>
        <w:rPr>
          <w:rFonts w:ascii="Arial" w:hAnsi="Arial" w:cs="Arial"/>
          <w:lang w:val="en-GB"/>
        </w:rPr>
      </w:pPr>
      <w:r w:rsidRPr="006824D0">
        <w:rPr>
          <w:rFonts w:ascii="Arial" w:hAnsi="Arial" w:cs="Arial"/>
          <w:lang w:val="en-GB"/>
        </w:rPr>
        <w:t xml:space="preserve">The Guild’s subscription has been held at £40 for at least a decade, and at £55 per annum is still modest compared to many similar organisations (Guild of Food Writers, £85; Guild of Travel Writers, £160).  </w:t>
      </w:r>
    </w:p>
    <w:p w14:paraId="3F3556C1" w14:textId="58570E7E" w:rsidR="0000459A" w:rsidRPr="006824D0" w:rsidRDefault="0000459A">
      <w:pPr>
        <w:rPr>
          <w:rFonts w:ascii="Arial" w:hAnsi="Arial" w:cs="Arial"/>
          <w:lang w:val="en-GB"/>
        </w:rPr>
      </w:pPr>
      <w:r w:rsidRPr="006824D0">
        <w:rPr>
          <w:rFonts w:ascii="Arial" w:hAnsi="Arial" w:cs="Arial"/>
          <w:lang w:val="en-GB"/>
        </w:rPr>
        <w:t xml:space="preserve">We are also restructuring the fees charged to our corporate members, introducing a new fee structure based on organisation size which will result in </w:t>
      </w:r>
      <w:r w:rsidR="00A56352" w:rsidRPr="006824D0">
        <w:rPr>
          <w:rFonts w:ascii="Arial" w:hAnsi="Arial" w:cs="Arial"/>
          <w:lang w:val="en-GB"/>
        </w:rPr>
        <w:t>a number of</w:t>
      </w:r>
      <w:r w:rsidRPr="006824D0">
        <w:rPr>
          <w:rFonts w:ascii="Arial" w:hAnsi="Arial" w:cs="Arial"/>
          <w:lang w:val="en-GB"/>
        </w:rPr>
        <w:t xml:space="preserve"> members paying a </w:t>
      </w:r>
      <w:r w:rsidR="00A56352" w:rsidRPr="006824D0">
        <w:rPr>
          <w:rFonts w:ascii="Arial" w:hAnsi="Arial" w:cs="Arial"/>
          <w:lang w:val="en-GB"/>
        </w:rPr>
        <w:t>higher</w:t>
      </w:r>
      <w:r w:rsidRPr="006824D0">
        <w:rPr>
          <w:rFonts w:ascii="Arial" w:hAnsi="Arial" w:cs="Arial"/>
          <w:lang w:val="en-GB"/>
        </w:rPr>
        <w:t xml:space="preserve"> fee than </w:t>
      </w:r>
      <w:r w:rsidR="00A56352" w:rsidRPr="006824D0">
        <w:rPr>
          <w:rFonts w:ascii="Arial" w:hAnsi="Arial" w:cs="Arial"/>
          <w:lang w:val="en-GB"/>
        </w:rPr>
        <w:t xml:space="preserve">they do </w:t>
      </w:r>
      <w:r w:rsidRPr="006824D0">
        <w:rPr>
          <w:rFonts w:ascii="Arial" w:hAnsi="Arial" w:cs="Arial"/>
          <w:lang w:val="en-GB"/>
        </w:rPr>
        <w:t xml:space="preserve">currently. </w:t>
      </w:r>
    </w:p>
    <w:p w14:paraId="37E5E634" w14:textId="77777777" w:rsidR="0000459A" w:rsidRPr="006824D0" w:rsidRDefault="0000459A">
      <w:pPr>
        <w:rPr>
          <w:rFonts w:ascii="Arial" w:hAnsi="Arial" w:cs="Arial"/>
          <w:lang w:val="en-GB"/>
        </w:rPr>
      </w:pPr>
      <w:bookmarkStart w:id="0" w:name="_GoBack"/>
      <w:bookmarkEnd w:id="0"/>
    </w:p>
    <w:sectPr w:rsidR="0000459A" w:rsidRPr="006824D0" w:rsidSect="007675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59A"/>
    <w:rsid w:val="0000459A"/>
    <w:rsid w:val="0027140B"/>
    <w:rsid w:val="004E4BB1"/>
    <w:rsid w:val="006824D0"/>
    <w:rsid w:val="00750BC0"/>
    <w:rsid w:val="00767535"/>
    <w:rsid w:val="00A5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75E79"/>
  <w15:chartTrackingRefBased/>
  <w15:docId w15:val="{BB4FBC4A-64CC-42EF-9F77-A3BEDCBD5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 Shiel</dc:creator>
  <cp:keywords/>
  <dc:description/>
  <cp:lastModifiedBy>Ros Shiel</cp:lastModifiedBy>
  <cp:revision>2</cp:revision>
  <dcterms:created xsi:type="dcterms:W3CDTF">2018-06-11T14:42:00Z</dcterms:created>
  <dcterms:modified xsi:type="dcterms:W3CDTF">2018-06-11T14:42:00Z</dcterms:modified>
</cp:coreProperties>
</file>